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84441" w14:textId="68BD7A37" w:rsidR="00DB088B" w:rsidRDefault="00DB088B" w:rsidP="00DB088B">
      <w:pPr>
        <w:rPr>
          <w:b/>
          <w:sz w:val="28"/>
          <w:szCs w:val="28"/>
        </w:rPr>
      </w:pPr>
      <w:r>
        <w:rPr>
          <w:b/>
          <w:sz w:val="28"/>
          <w:szCs w:val="28"/>
        </w:rPr>
        <w:t xml:space="preserve">RESYME FRA DAGENS TALE, DATERT </w:t>
      </w:r>
      <w:r>
        <w:rPr>
          <w:b/>
          <w:sz w:val="28"/>
          <w:szCs w:val="28"/>
        </w:rPr>
        <w:t>07.04.</w:t>
      </w:r>
      <w:r>
        <w:rPr>
          <w:b/>
          <w:sz w:val="28"/>
          <w:szCs w:val="28"/>
        </w:rPr>
        <w:t xml:space="preserve">19, VED </w:t>
      </w:r>
      <w:r>
        <w:rPr>
          <w:b/>
          <w:sz w:val="28"/>
          <w:szCs w:val="28"/>
        </w:rPr>
        <w:t>JAN GORDON TOBIASSEN</w:t>
      </w:r>
    </w:p>
    <w:p w14:paraId="5CEF4E99" w14:textId="62E31ADA" w:rsidR="00DB088B" w:rsidRDefault="00DB088B" w:rsidP="00DB088B">
      <w:pPr>
        <w:jc w:val="both"/>
      </w:pPr>
      <w:r>
        <w:t xml:space="preserve">TEMA: </w:t>
      </w:r>
      <w:r>
        <w:rPr>
          <w:b/>
        </w:rPr>
        <w:t xml:space="preserve">Jesus </w:t>
      </w:r>
      <w:r>
        <w:rPr>
          <w:b/>
        </w:rPr>
        <w:t xml:space="preserve">sa; vil også dere gå </w:t>
      </w:r>
      <w:proofErr w:type="gramStart"/>
      <w:r>
        <w:rPr>
          <w:b/>
        </w:rPr>
        <w:t>bort</w:t>
      </w:r>
      <w:r>
        <w:rPr>
          <w:b/>
          <w:vertAlign w:val="superscript"/>
        </w:rPr>
        <w:t xml:space="preserve"> </w:t>
      </w:r>
      <w:r>
        <w:t>?</w:t>
      </w:r>
      <w:proofErr w:type="gramEnd"/>
      <w:r>
        <w:t xml:space="preserve"> </w:t>
      </w:r>
      <w:r>
        <w:t xml:space="preserve"> Hvordan gjøre Jesus synlig i hverdagen?</w:t>
      </w:r>
    </w:p>
    <w:p w14:paraId="63A72D61" w14:textId="664D1DA9" w:rsidR="00DB088B" w:rsidRDefault="00DB088B" w:rsidP="00DB088B">
      <w:pPr>
        <w:jc w:val="both"/>
      </w:pPr>
      <w:r>
        <w:t xml:space="preserve">Teksten er hentet fra </w:t>
      </w:r>
      <w:r>
        <w:t>Johannes</w:t>
      </w:r>
      <w:r>
        <w:t xml:space="preserve"> evangelium </w:t>
      </w:r>
    </w:p>
    <w:p w14:paraId="3777C0B9" w14:textId="43A5CC68" w:rsidR="00DB088B" w:rsidRPr="00616F8A" w:rsidRDefault="00DB088B" w:rsidP="00DB088B">
      <w:pPr>
        <w:jc w:val="both"/>
        <w:rPr>
          <w:b/>
        </w:rPr>
      </w:pPr>
      <w:r w:rsidRPr="00616F8A">
        <w:rPr>
          <w:b/>
        </w:rPr>
        <w:t>Joh. 6.35 -68</w:t>
      </w:r>
    </w:p>
    <w:p w14:paraId="4A9F9BBB" w14:textId="2B37CC09" w:rsidR="00DB088B" w:rsidRDefault="00DB088B" w:rsidP="00DB088B">
      <w:pPr>
        <w:jc w:val="both"/>
      </w:pPr>
      <w:r>
        <w:t>Jesus var radikal i sin forkynnelse.  Han var direkte i sin tale og skilte klinten fra hveten.  Det var mange som var tiltrukke</w:t>
      </w:r>
      <w:r w:rsidR="00F91367">
        <w:t>t</w:t>
      </w:r>
      <w:r>
        <w:t xml:space="preserve"> av Jesus. Han brakte livet tilbake med </w:t>
      </w:r>
      <w:proofErr w:type="gramStart"/>
      <w:r>
        <w:t>helbredelse ,</w:t>
      </w:r>
      <w:proofErr w:type="gramEnd"/>
      <w:r>
        <w:t xml:space="preserve"> tegn og under. Den siden av Jesus likte de. Men i h</w:t>
      </w:r>
      <w:r w:rsidR="00F91367">
        <w:t xml:space="preserve">ele </w:t>
      </w:r>
      <w:r>
        <w:t>hans preken t</w:t>
      </w:r>
      <w:r w:rsidR="00F91367">
        <w:t>al</w:t>
      </w:r>
      <w:r>
        <w:t xml:space="preserve">er han om død, lidelse og frelse.  De forsto ikke at han snakket om sin egen lidelse og at det også </w:t>
      </w:r>
      <w:r w:rsidR="00F91367">
        <w:t xml:space="preserve">ville </w:t>
      </w:r>
      <w:r>
        <w:t xml:space="preserve">berøre dem. </w:t>
      </w:r>
    </w:p>
    <w:p w14:paraId="14F0C7D8" w14:textId="77777777" w:rsidR="00616F8A" w:rsidRDefault="00F91367" w:rsidP="00DB088B">
      <w:pPr>
        <w:jc w:val="both"/>
      </w:pPr>
      <w:r>
        <w:t xml:space="preserve">Kjernen i hele hans forkynnelse er beskrevet i Joh. 3.16-18. </w:t>
      </w:r>
    </w:p>
    <w:p w14:paraId="73D769BA" w14:textId="39AF4B84" w:rsidR="00F4160B" w:rsidRDefault="00F91367" w:rsidP="00DB088B">
      <w:pPr>
        <w:jc w:val="both"/>
      </w:pPr>
      <w:r>
        <w:t xml:space="preserve">Når vi forkynner hans </w:t>
      </w:r>
      <w:proofErr w:type="gramStart"/>
      <w:r>
        <w:t>blod ,da</w:t>
      </w:r>
      <w:proofErr w:type="gramEnd"/>
      <w:r>
        <w:t xml:space="preserve"> forkynner vi hans verk. Blodet og korset dekker fortiden og fremtiden. Men vi er avhengig av å leve i bekjennelsen. Korset, oppstandelsen og det evige live</w:t>
      </w:r>
      <w:r w:rsidR="00F4160B">
        <w:t>t</w:t>
      </w:r>
      <w:r>
        <w:t xml:space="preserve"> er kjernen i vår bekjennelse. </w:t>
      </w:r>
      <w:r w:rsidR="00F4160B">
        <w:t xml:space="preserve">Vi må si ja eller nei. Vår ydmykhet må bli synlig og det koster.  </w:t>
      </w:r>
    </w:p>
    <w:p w14:paraId="6F52415F" w14:textId="77777777" w:rsidR="00BA7420" w:rsidRDefault="00616F8A" w:rsidP="00DB088B">
      <w:pPr>
        <w:jc w:val="both"/>
      </w:pPr>
      <w:r>
        <w:t>T</w:t>
      </w:r>
      <w:r w:rsidR="00F91367">
        <w:t xml:space="preserve">roen </w:t>
      </w:r>
      <w:r>
        <w:t>skal være</w:t>
      </w:r>
      <w:r w:rsidR="00F91367">
        <w:t xml:space="preserve"> et ankerfeste</w:t>
      </w:r>
      <w:r>
        <w:t xml:space="preserve"> for </w:t>
      </w:r>
      <w:proofErr w:type="gramStart"/>
      <w:r>
        <w:t>oss  og</w:t>
      </w:r>
      <w:proofErr w:type="gramEnd"/>
      <w:r>
        <w:t xml:space="preserve"> </w:t>
      </w:r>
      <w:r w:rsidR="00F91367">
        <w:t xml:space="preserve">bibelen </w:t>
      </w:r>
      <w:r>
        <w:t xml:space="preserve">skal hjelpe oss </w:t>
      </w:r>
      <w:r w:rsidR="00BA7420">
        <w:t xml:space="preserve">til </w:t>
      </w:r>
      <w:r>
        <w:t xml:space="preserve">å gi  </w:t>
      </w:r>
      <w:r w:rsidR="00F91367">
        <w:t xml:space="preserve"> lys</w:t>
      </w:r>
      <w:r>
        <w:t xml:space="preserve"> over det</w:t>
      </w:r>
      <w:r w:rsidR="00BA7420">
        <w:t xml:space="preserve"> livet  Han vil vi skal leve</w:t>
      </w:r>
      <w:r w:rsidR="00F91367">
        <w:t>.</w:t>
      </w:r>
    </w:p>
    <w:p w14:paraId="1DFA433E" w14:textId="77777777" w:rsidR="00BA7420" w:rsidRDefault="00BA7420" w:rsidP="00DB088B">
      <w:pPr>
        <w:jc w:val="both"/>
      </w:pPr>
      <w:r>
        <w:t>Jesus spør: Vil du også gå bort?</w:t>
      </w:r>
    </w:p>
    <w:p w14:paraId="06F9C5F3" w14:textId="494D1689" w:rsidR="00BA7420" w:rsidRDefault="00BA7420" w:rsidP="00DB088B">
      <w:pPr>
        <w:jc w:val="both"/>
      </w:pPr>
      <w:r>
        <w:t>-Hvilke andre alternativer har vi å gå til?</w:t>
      </w:r>
    </w:p>
    <w:p w14:paraId="1B531BAF" w14:textId="2D666A06" w:rsidR="00BA7420" w:rsidRDefault="00BA7420" w:rsidP="00DB088B">
      <w:pPr>
        <w:jc w:val="both"/>
      </w:pPr>
      <w:r>
        <w:t>-Har du reflektert over din egen bekjennelse?</w:t>
      </w:r>
    </w:p>
    <w:p w14:paraId="0BCF18D0" w14:textId="28F3218A" w:rsidR="00F91367" w:rsidRDefault="00BA7420" w:rsidP="00DB088B">
      <w:pPr>
        <w:jc w:val="both"/>
      </w:pPr>
      <w:r>
        <w:t>-Hva innebærer</w:t>
      </w:r>
      <w:bookmarkStart w:id="0" w:name="_GoBack"/>
      <w:bookmarkEnd w:id="0"/>
      <w:r>
        <w:t xml:space="preserve"> det nye livet?</w:t>
      </w:r>
      <w:r w:rsidR="00616F8A">
        <w:t xml:space="preserve"> </w:t>
      </w:r>
      <w:r w:rsidR="00F91367">
        <w:t xml:space="preserve">   </w:t>
      </w:r>
    </w:p>
    <w:p w14:paraId="48727FA0" w14:textId="77777777" w:rsidR="00DB088B" w:rsidRDefault="00DB088B" w:rsidP="00DB088B">
      <w:pPr>
        <w:spacing w:after="0" w:line="240" w:lineRule="auto"/>
        <w:rPr>
          <w:b/>
          <w:sz w:val="28"/>
          <w:szCs w:val="28"/>
        </w:rPr>
      </w:pPr>
      <w:r>
        <w:rPr>
          <w:b/>
          <w:sz w:val="28"/>
          <w:szCs w:val="28"/>
        </w:rPr>
        <w:t xml:space="preserve">Spørsmål/fokusområder </w:t>
      </w:r>
      <w:proofErr w:type="gramStart"/>
      <w:r>
        <w:rPr>
          <w:b/>
          <w:sz w:val="28"/>
          <w:szCs w:val="28"/>
        </w:rPr>
        <w:t>til  bruk</w:t>
      </w:r>
      <w:proofErr w:type="gramEnd"/>
      <w:r>
        <w:rPr>
          <w:b/>
          <w:sz w:val="28"/>
          <w:szCs w:val="28"/>
        </w:rPr>
        <w:t xml:space="preserve"> i småfellesskapene</w:t>
      </w:r>
    </w:p>
    <w:p w14:paraId="6B970B7E" w14:textId="77777777" w:rsidR="00DB088B" w:rsidRDefault="00DB088B" w:rsidP="00DB088B">
      <w:pPr>
        <w:numPr>
          <w:ilvl w:val="0"/>
          <w:numId w:val="1"/>
        </w:numPr>
        <w:spacing w:after="0" w:line="240" w:lineRule="auto"/>
      </w:pPr>
      <w:r>
        <w:t>Les tekstene det er talt over høyt sammen i gruppa. Om det er brukt flere bibeltekster, kan dere velge hvilke dere vil lese høyt. La teksten synke inn ved at det er stille noen minutter, og be gjerne en bønn om Guds åpenbaring over teksten.</w:t>
      </w:r>
    </w:p>
    <w:p w14:paraId="1CA0CFF8" w14:textId="77777777" w:rsidR="00DB088B" w:rsidRDefault="00DB088B" w:rsidP="00DB088B">
      <w:pPr>
        <w:numPr>
          <w:ilvl w:val="0"/>
          <w:numId w:val="1"/>
        </w:numPr>
        <w:spacing w:after="0" w:line="240" w:lineRule="auto"/>
      </w:pPr>
      <w:r>
        <w:t>Samtal i noen minutter om de tankene du får når du leser teksten og har hørt talen. (Dette punktet kan føre oss langt på viddene. Det er derfor lurt å begrense det til 3-4 innspill og ta disse med videre inn i neste spørsmål, gjerne ved å notere ned stikkord)</w:t>
      </w:r>
    </w:p>
    <w:p w14:paraId="605725D9" w14:textId="77777777" w:rsidR="00DB088B" w:rsidRDefault="00DB088B" w:rsidP="00DB088B">
      <w:pPr>
        <w:numPr>
          <w:ilvl w:val="0"/>
          <w:numId w:val="1"/>
        </w:numPr>
        <w:spacing w:after="0" w:line="240" w:lineRule="auto"/>
      </w:pPr>
      <w:r>
        <w:t>Samtal om disse 3 dimensjonene i teksten(e)</w:t>
      </w:r>
    </w:p>
    <w:p w14:paraId="0A53DDFC" w14:textId="77777777" w:rsidR="00DB088B" w:rsidRDefault="00DB088B" w:rsidP="00DB088B">
      <w:pPr>
        <w:numPr>
          <w:ilvl w:val="0"/>
          <w:numId w:val="2"/>
        </w:numPr>
        <w:spacing w:after="0" w:line="240" w:lineRule="auto"/>
      </w:pPr>
      <w:r>
        <w:t>Hvordan berører teksten(e)/talen Guds forhold til meg og mitt forhold til Gud?</w:t>
      </w:r>
    </w:p>
    <w:p w14:paraId="4E77D274" w14:textId="77777777" w:rsidR="00DB088B" w:rsidRDefault="00DB088B" w:rsidP="00DB088B">
      <w:pPr>
        <w:numPr>
          <w:ilvl w:val="0"/>
          <w:numId w:val="2"/>
        </w:numPr>
        <w:spacing w:after="0" w:line="240" w:lineRule="auto"/>
      </w:pPr>
      <w:r>
        <w:t xml:space="preserve">Hvordan berører teksten(e)/talen mitt forhold </w:t>
      </w:r>
      <w:proofErr w:type="gramStart"/>
      <w:r>
        <w:t>til  småfellesskapet</w:t>
      </w:r>
      <w:proofErr w:type="gramEnd"/>
      <w:r>
        <w:t xml:space="preserve"> / menigheten?</w:t>
      </w:r>
    </w:p>
    <w:p w14:paraId="65D19809" w14:textId="77777777" w:rsidR="00DB088B" w:rsidRDefault="00DB088B" w:rsidP="00DB088B">
      <w:pPr>
        <w:numPr>
          <w:ilvl w:val="0"/>
          <w:numId w:val="2"/>
        </w:numPr>
        <w:spacing w:after="0" w:line="240" w:lineRule="auto"/>
      </w:pPr>
      <w:r>
        <w:t>Er det noe i teksten(e)/talen som vender blikket vårt ut til de vi er kalt til å vinne?</w:t>
      </w:r>
    </w:p>
    <w:p w14:paraId="34C280B0" w14:textId="77777777" w:rsidR="00DB088B" w:rsidRDefault="00DB088B" w:rsidP="00DB088B">
      <w:pPr>
        <w:numPr>
          <w:ilvl w:val="0"/>
          <w:numId w:val="1"/>
        </w:numPr>
        <w:spacing w:after="0" w:line="240" w:lineRule="auto"/>
      </w:pPr>
      <w:r>
        <w:t>Del med gruppa hva Gud gir deg gjennom samtalen og hva han vil lære deg eller ønsker for deg i fortsettelsen.</w:t>
      </w:r>
    </w:p>
    <w:p w14:paraId="24CFBD9A" w14:textId="77777777" w:rsidR="00DB088B" w:rsidRDefault="00DB088B" w:rsidP="00DB088B">
      <w:pPr>
        <w:numPr>
          <w:ilvl w:val="0"/>
          <w:numId w:val="1"/>
        </w:numPr>
        <w:spacing w:after="0" w:line="240" w:lineRule="auto"/>
      </w:pPr>
      <w:r>
        <w:t xml:space="preserve">Hva trenger du forbønn for? </w:t>
      </w:r>
    </w:p>
    <w:p w14:paraId="50A9725E" w14:textId="77777777" w:rsidR="00DB088B" w:rsidRDefault="00DB088B" w:rsidP="00DB088B">
      <w:pPr>
        <w:spacing w:after="0" w:line="240" w:lineRule="auto"/>
      </w:pPr>
    </w:p>
    <w:p w14:paraId="0F956D8C" w14:textId="77777777" w:rsidR="00DB088B" w:rsidRDefault="00DB088B" w:rsidP="00DB088B">
      <w:r>
        <w:t xml:space="preserve">Erfaringen vår er at ingen vil bruke denne ressursen likt. Dette er kun ment som en </w:t>
      </w:r>
      <w:proofErr w:type="gramStart"/>
      <w:r>
        <w:t>hjelp .</w:t>
      </w:r>
      <w:proofErr w:type="gramEnd"/>
      <w:r>
        <w:t xml:space="preserve"> Vær fri til å lede samtalen slik du kjenner blir riktig for din gruppe.  Vi oppmuntrer deg til å spørre Gud hva han vil åpenbare for gruppen og for enkeltpersoner.</w:t>
      </w:r>
    </w:p>
    <w:p w14:paraId="72984ED3" w14:textId="77777777" w:rsidR="00DB088B" w:rsidRDefault="00DB088B" w:rsidP="00DB088B">
      <w:pPr>
        <w:spacing w:after="0" w:line="240" w:lineRule="auto"/>
      </w:pPr>
    </w:p>
    <w:p w14:paraId="5814F2FB" w14:textId="77777777" w:rsidR="00DB088B" w:rsidRDefault="00DB088B" w:rsidP="00DB088B"/>
    <w:p w14:paraId="36BA6A9D" w14:textId="77777777" w:rsidR="00DB088B" w:rsidRDefault="00DB088B" w:rsidP="00DB088B"/>
    <w:p w14:paraId="6DD5DF07"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46D"/>
    <w:rsid w:val="005F4AAC"/>
    <w:rsid w:val="00616F8A"/>
    <w:rsid w:val="00BA7420"/>
    <w:rsid w:val="00D9046D"/>
    <w:rsid w:val="00DB088B"/>
    <w:rsid w:val="00DE7049"/>
    <w:rsid w:val="00F4160B"/>
    <w:rsid w:val="00F913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8E44D"/>
  <w15:chartTrackingRefBased/>
  <w15:docId w15:val="{D56CBEA9-29E9-442F-96FD-6EA14BCD9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88B"/>
    <w:pPr>
      <w:spacing w:line="254"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387</Words>
  <Characters>2055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2</cp:revision>
  <dcterms:created xsi:type="dcterms:W3CDTF">2019-04-12T16:21:00Z</dcterms:created>
  <dcterms:modified xsi:type="dcterms:W3CDTF">2019-04-12T17:11:00Z</dcterms:modified>
</cp:coreProperties>
</file>